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58" w:rsidRDefault="00EA3F58" w:rsidP="00EA3F58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noProof/>
          <w:color w:val="000000"/>
          <w:spacing w:val="-7"/>
          <w:sz w:val="28"/>
          <w:szCs w:val="28"/>
        </w:rPr>
        <w:drawing>
          <wp:inline distT="0" distB="0" distL="0" distR="0">
            <wp:extent cx="6248400" cy="8591548"/>
            <wp:effectExtent l="19050" t="0" r="0" b="0"/>
            <wp:docPr id="1" name="Рисунок 1" descr="C:\Users\lenovo\Desktop\противодкорупции\Положение о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ротиводкорупции\Положение о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59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58" w:rsidRDefault="00EA3F58" w:rsidP="00EA3F58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  <w:sz w:val="28"/>
          <w:szCs w:val="28"/>
        </w:rPr>
      </w:pPr>
    </w:p>
    <w:p w:rsidR="00EA3F58" w:rsidRDefault="00EA3F58" w:rsidP="00EA3F58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  <w:sz w:val="28"/>
          <w:szCs w:val="28"/>
        </w:rPr>
      </w:pPr>
    </w:p>
    <w:p w:rsidR="00EA3F58" w:rsidRPr="00094E4C" w:rsidRDefault="00EA3F58" w:rsidP="00EA3F58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sz w:val="28"/>
          <w:szCs w:val="28"/>
        </w:rPr>
      </w:pPr>
      <w:r w:rsidRPr="00094E4C">
        <w:rPr>
          <w:b/>
          <w:bCs/>
          <w:color w:val="000000"/>
          <w:spacing w:val="-7"/>
          <w:sz w:val="28"/>
          <w:szCs w:val="28"/>
        </w:rPr>
        <w:lastRenderedPageBreak/>
        <w:t>1. Общие положения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beforeAutospacing="0" w:after="0" w:afterAutospacing="0"/>
        <w:ind w:firstLine="10"/>
        <w:contextualSpacing/>
        <w:jc w:val="both"/>
        <w:rPr>
          <w:color w:val="000000"/>
          <w:spacing w:val="-17"/>
          <w:sz w:val="28"/>
          <w:szCs w:val="28"/>
        </w:rPr>
      </w:pPr>
      <w:r w:rsidRPr="0056464F">
        <w:rPr>
          <w:spacing w:val="-15"/>
          <w:sz w:val="28"/>
          <w:szCs w:val="28"/>
        </w:rPr>
        <w:t>ПОЛОЖЕНИЕ</w:t>
      </w:r>
      <w:r>
        <w:rPr>
          <w:spacing w:val="-15"/>
          <w:sz w:val="28"/>
          <w:szCs w:val="28"/>
        </w:rPr>
        <w:t xml:space="preserve"> </w:t>
      </w:r>
      <w:r w:rsidRPr="0056464F">
        <w:rPr>
          <w:sz w:val="28"/>
          <w:szCs w:val="28"/>
        </w:rPr>
        <w:t>о комиссии по противодействию коррупции</w:t>
      </w:r>
      <w:r>
        <w:rPr>
          <w:sz w:val="28"/>
          <w:szCs w:val="28"/>
        </w:rPr>
        <w:t xml:space="preserve"> </w:t>
      </w:r>
      <w:r w:rsidRPr="0056464F">
        <w:rPr>
          <w:sz w:val="28"/>
          <w:szCs w:val="28"/>
        </w:rPr>
        <w:t xml:space="preserve">государственного бюджетного </w:t>
      </w:r>
      <w:r w:rsidRPr="0056464F">
        <w:rPr>
          <w:color w:val="000000"/>
          <w:sz w:val="28"/>
          <w:szCs w:val="28"/>
        </w:rPr>
        <w:t xml:space="preserve">общеобразовательного учреждения Самарской области </w:t>
      </w:r>
      <w:r w:rsidRPr="0056464F">
        <w:rPr>
          <w:sz w:val="28"/>
          <w:szCs w:val="28"/>
        </w:rPr>
        <w:t>основной общеобразовательной школы пос. Шумовский</w:t>
      </w:r>
      <w:r w:rsidRPr="0056464F">
        <w:rPr>
          <w:color w:val="000000"/>
          <w:sz w:val="28"/>
          <w:szCs w:val="28"/>
        </w:rPr>
        <w:t xml:space="preserve"> муниципального района</w:t>
      </w:r>
      <w:r w:rsidRPr="0056464F">
        <w:rPr>
          <w:sz w:val="28"/>
          <w:szCs w:val="28"/>
        </w:rPr>
        <w:t xml:space="preserve"> </w:t>
      </w:r>
      <w:proofErr w:type="spellStart"/>
      <w:r w:rsidRPr="0056464F">
        <w:rPr>
          <w:sz w:val="28"/>
          <w:szCs w:val="28"/>
        </w:rPr>
        <w:t>Большечерниговский</w:t>
      </w:r>
      <w:proofErr w:type="spellEnd"/>
      <w:r w:rsidRPr="0056464F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(далее Положение)</w:t>
      </w:r>
      <w:r w:rsidRPr="00094E4C">
        <w:rPr>
          <w:color w:val="000000"/>
          <w:spacing w:val="-4"/>
          <w:sz w:val="28"/>
          <w:szCs w:val="28"/>
        </w:rPr>
        <w:t xml:space="preserve"> определяет порядок деятельности, задачи и компетенцию Комиссии по </w:t>
      </w:r>
      <w:r w:rsidRPr="00094E4C">
        <w:rPr>
          <w:color w:val="000000"/>
          <w:spacing w:val="-3"/>
          <w:sz w:val="28"/>
          <w:szCs w:val="28"/>
        </w:rPr>
        <w:t xml:space="preserve">противодействию коррупции (далее — Комиссия) в ГБОУ </w:t>
      </w:r>
      <w:r>
        <w:rPr>
          <w:color w:val="000000"/>
          <w:spacing w:val="-3"/>
          <w:sz w:val="28"/>
          <w:szCs w:val="28"/>
        </w:rPr>
        <w:t>ООШ пос. Шумовский (далее  школа)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  <w:sz w:val="28"/>
          <w:szCs w:val="28"/>
        </w:rPr>
      </w:pPr>
      <w:r w:rsidRPr="00094E4C">
        <w:rPr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094E4C">
        <w:rPr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Pr="00094E4C">
        <w:rPr>
          <w:color w:val="000000"/>
          <w:spacing w:val="-3"/>
          <w:sz w:val="28"/>
          <w:szCs w:val="28"/>
        </w:rPr>
        <w:t>№ 273-ФЗ  «О противодействии коррупции», нормативными актами Министер</w:t>
      </w:r>
      <w:r w:rsidRPr="00094E4C"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Федерального агентства по </w:t>
      </w:r>
      <w:r w:rsidRPr="00094E4C">
        <w:rPr>
          <w:color w:val="000000"/>
          <w:spacing w:val="-5"/>
          <w:sz w:val="28"/>
          <w:szCs w:val="28"/>
        </w:rPr>
        <w:t xml:space="preserve">образованию, решениями </w:t>
      </w:r>
      <w:r>
        <w:rPr>
          <w:color w:val="000000"/>
          <w:spacing w:val="-5"/>
          <w:sz w:val="28"/>
          <w:szCs w:val="28"/>
        </w:rPr>
        <w:t>П</w:t>
      </w:r>
      <w:r w:rsidRPr="00094E4C">
        <w:rPr>
          <w:color w:val="000000"/>
          <w:spacing w:val="-5"/>
          <w:sz w:val="28"/>
          <w:szCs w:val="28"/>
        </w:rPr>
        <w:t xml:space="preserve">едагогического совета и </w:t>
      </w:r>
      <w:r w:rsidRPr="00094E4C">
        <w:rPr>
          <w:color w:val="000000"/>
          <w:spacing w:val="-3"/>
          <w:sz w:val="28"/>
          <w:szCs w:val="28"/>
        </w:rPr>
        <w:t xml:space="preserve"> совета школы, другими нормативными правовыми актами школы, а также </w:t>
      </w:r>
      <w:r w:rsidRPr="00094E4C">
        <w:rPr>
          <w:color w:val="000000"/>
          <w:spacing w:val="-6"/>
          <w:sz w:val="28"/>
          <w:szCs w:val="28"/>
        </w:rPr>
        <w:t>настоящим Положением.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094E4C">
        <w:rPr>
          <w:color w:val="000000"/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094E4C">
        <w:rPr>
          <w:color w:val="000000"/>
          <w:spacing w:val="-3"/>
          <w:sz w:val="28"/>
          <w:szCs w:val="28"/>
        </w:rPr>
        <w:softHyphen/>
        <w:t xml:space="preserve">плекс </w:t>
      </w:r>
      <w:r w:rsidRPr="00094E4C"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094E4C">
        <w:rPr>
          <w:color w:val="000000"/>
          <w:spacing w:val="-2"/>
          <w:sz w:val="28"/>
          <w:szCs w:val="28"/>
        </w:rPr>
        <w:t>по</w:t>
      </w:r>
      <w:proofErr w:type="gramEnd"/>
      <w:r w:rsidRPr="00094E4C">
        <w:rPr>
          <w:color w:val="000000"/>
          <w:spacing w:val="-2"/>
          <w:sz w:val="28"/>
          <w:szCs w:val="28"/>
        </w:rPr>
        <w:t>: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094E4C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094E4C">
        <w:rPr>
          <w:color w:val="000000"/>
          <w:spacing w:val="-3"/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094E4C">
        <w:rPr>
          <w:color w:val="000000"/>
          <w:spacing w:val="-3"/>
          <w:sz w:val="28"/>
          <w:szCs w:val="28"/>
        </w:rPr>
        <w:softHyphen/>
        <w:t xml:space="preserve">нию </w:t>
      </w:r>
      <w:r w:rsidRPr="00094E4C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 xml:space="preserve">созданию единой общешкольной системы мониторинга и информирования  сотрудников </w:t>
      </w:r>
      <w:r w:rsidRPr="00094E4C">
        <w:rPr>
          <w:color w:val="000000"/>
          <w:spacing w:val="-5"/>
          <w:sz w:val="28"/>
          <w:szCs w:val="28"/>
        </w:rPr>
        <w:t>по проблемам коррупции;</w:t>
      </w: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  <w:rPr>
          <w:sz w:val="28"/>
          <w:szCs w:val="28"/>
        </w:rPr>
      </w:pPr>
      <w:r w:rsidRPr="00094E4C">
        <w:rPr>
          <w:color w:val="000000"/>
          <w:sz w:val="28"/>
          <w:szCs w:val="28"/>
        </w:rPr>
        <w:t>-</w:t>
      </w:r>
      <w:r w:rsidRPr="00094E4C">
        <w:rPr>
          <w:color w:val="000000"/>
          <w:sz w:val="28"/>
          <w:szCs w:val="28"/>
        </w:rPr>
        <w:tab/>
      </w:r>
      <w:proofErr w:type="spellStart"/>
      <w:r w:rsidRPr="00094E4C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094E4C">
        <w:rPr>
          <w:color w:val="000000"/>
          <w:spacing w:val="-4"/>
          <w:sz w:val="28"/>
          <w:szCs w:val="28"/>
        </w:rPr>
        <w:t xml:space="preserve"> пропаганде и воспитанию;</w:t>
      </w: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  <w:r w:rsidRPr="00094E4C">
        <w:rPr>
          <w:color w:val="000000"/>
          <w:sz w:val="28"/>
          <w:szCs w:val="28"/>
        </w:rPr>
        <w:t>-</w:t>
      </w:r>
      <w:r w:rsidRPr="00094E4C">
        <w:rPr>
          <w:color w:val="000000"/>
          <w:sz w:val="28"/>
          <w:szCs w:val="28"/>
        </w:rPr>
        <w:tab/>
      </w:r>
      <w:r w:rsidRPr="00094E4C">
        <w:rPr>
          <w:color w:val="000000"/>
          <w:spacing w:val="-3"/>
          <w:sz w:val="28"/>
          <w:szCs w:val="28"/>
        </w:rPr>
        <w:t xml:space="preserve">привлечению общественности и </w:t>
      </w:r>
      <w:r>
        <w:rPr>
          <w:color w:val="000000"/>
          <w:spacing w:val="-3"/>
          <w:sz w:val="28"/>
          <w:szCs w:val="28"/>
        </w:rPr>
        <w:t>средств массовой информации (</w:t>
      </w:r>
      <w:r w:rsidRPr="00094E4C">
        <w:rPr>
          <w:color w:val="000000"/>
          <w:spacing w:val="-3"/>
          <w:sz w:val="28"/>
          <w:szCs w:val="28"/>
        </w:rPr>
        <w:t>СМИ</w:t>
      </w:r>
      <w:r>
        <w:rPr>
          <w:color w:val="000000"/>
          <w:spacing w:val="-3"/>
          <w:sz w:val="28"/>
          <w:szCs w:val="28"/>
        </w:rPr>
        <w:t>)</w:t>
      </w:r>
      <w:r w:rsidRPr="00094E4C">
        <w:rPr>
          <w:color w:val="000000"/>
          <w:spacing w:val="-3"/>
          <w:sz w:val="28"/>
          <w:szCs w:val="28"/>
        </w:rPr>
        <w:t xml:space="preserve"> к сотрудничеству по вопросам противодействия </w:t>
      </w:r>
      <w:r w:rsidRPr="00094E4C">
        <w:rPr>
          <w:color w:val="000000"/>
          <w:spacing w:val="-4"/>
          <w:sz w:val="28"/>
          <w:szCs w:val="28"/>
        </w:rPr>
        <w:t>кор</w:t>
      </w:r>
      <w:r w:rsidRPr="00094E4C">
        <w:rPr>
          <w:color w:val="000000"/>
          <w:spacing w:val="-4"/>
          <w:sz w:val="28"/>
          <w:szCs w:val="28"/>
        </w:rPr>
        <w:softHyphen/>
        <w:t xml:space="preserve">рупции в целях выработки у сотрудников и обучающихся навыков </w:t>
      </w:r>
      <w:proofErr w:type="spellStart"/>
      <w:r w:rsidRPr="00094E4C">
        <w:rPr>
          <w:color w:val="000000"/>
          <w:spacing w:val="-4"/>
          <w:sz w:val="28"/>
          <w:szCs w:val="28"/>
        </w:rPr>
        <w:t>антикоррупцион</w:t>
      </w:r>
      <w:r w:rsidRPr="00094E4C">
        <w:rPr>
          <w:color w:val="000000"/>
          <w:spacing w:val="-4"/>
          <w:sz w:val="28"/>
          <w:szCs w:val="28"/>
        </w:rPr>
        <w:softHyphen/>
        <w:t>ного</w:t>
      </w:r>
      <w:proofErr w:type="spellEnd"/>
      <w:r w:rsidRPr="00094E4C">
        <w:rPr>
          <w:color w:val="000000"/>
          <w:spacing w:val="-4"/>
          <w:sz w:val="28"/>
          <w:szCs w:val="28"/>
        </w:rPr>
        <w:t xml:space="preserve"> поведения в сферах с повышенным риском коррупции, а также формирования нетерпи</w:t>
      </w:r>
      <w:r w:rsidRPr="00094E4C">
        <w:rPr>
          <w:color w:val="000000"/>
          <w:spacing w:val="-4"/>
          <w:sz w:val="28"/>
          <w:szCs w:val="28"/>
        </w:rPr>
        <w:softHyphen/>
        <w:t xml:space="preserve">мого </w:t>
      </w:r>
      <w:r w:rsidRPr="00094E4C">
        <w:rPr>
          <w:color w:val="000000"/>
          <w:spacing w:val="-6"/>
          <w:sz w:val="28"/>
          <w:szCs w:val="28"/>
        </w:rPr>
        <w:t>отношения к коррупции.</w:t>
      </w:r>
    </w:p>
    <w:p w:rsidR="00EA3F58" w:rsidRPr="00094E4C" w:rsidRDefault="00EA3F58" w:rsidP="00EA3F58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094E4C">
        <w:rPr>
          <w:color w:val="000000"/>
          <w:spacing w:val="-3"/>
          <w:sz w:val="28"/>
          <w:szCs w:val="28"/>
        </w:rPr>
        <w:t>Коррупция - под коррупцией понимается противоправная деятельность, заключаю</w:t>
      </w:r>
      <w:r w:rsidRPr="00094E4C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094E4C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094E4C">
        <w:rPr>
          <w:color w:val="000000"/>
          <w:spacing w:val="-2"/>
          <w:sz w:val="28"/>
          <w:szCs w:val="28"/>
        </w:rPr>
        <w:t xml:space="preserve">Противодействие коррупции - скоординированная деятельность федеральных органов </w:t>
      </w:r>
      <w:r w:rsidRPr="00094E4C">
        <w:rPr>
          <w:color w:val="000000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 w:rsidRPr="00094E4C">
        <w:rPr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Pr="00094E4C">
        <w:rPr>
          <w:color w:val="000000"/>
          <w:spacing w:val="-4"/>
          <w:sz w:val="28"/>
          <w:szCs w:val="28"/>
        </w:rPr>
        <w:softHyphen/>
        <w:t xml:space="preserve">ций и </w:t>
      </w:r>
      <w:r w:rsidRPr="00094E4C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094E4C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094E4C">
        <w:rPr>
          <w:color w:val="000000"/>
          <w:spacing w:val="-3"/>
          <w:sz w:val="28"/>
          <w:szCs w:val="28"/>
        </w:rPr>
        <w:softHyphen/>
        <w:t>вий.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094E4C">
        <w:rPr>
          <w:color w:val="000000"/>
          <w:spacing w:val="-3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  <w:rPr>
          <w:sz w:val="28"/>
          <w:szCs w:val="28"/>
        </w:rPr>
      </w:pPr>
      <w:r w:rsidRPr="00094E4C">
        <w:rPr>
          <w:color w:val="000000"/>
          <w:spacing w:val="-12"/>
          <w:sz w:val="28"/>
          <w:szCs w:val="28"/>
        </w:rPr>
        <w:lastRenderedPageBreak/>
        <w:t>1.3.4.</w:t>
      </w:r>
      <w:r w:rsidRPr="00094E4C">
        <w:rPr>
          <w:color w:val="000000"/>
          <w:sz w:val="28"/>
          <w:szCs w:val="28"/>
        </w:rPr>
        <w:tab/>
      </w:r>
      <w:r w:rsidRPr="00094E4C">
        <w:rPr>
          <w:color w:val="000000"/>
          <w:spacing w:val="-4"/>
          <w:sz w:val="28"/>
          <w:szCs w:val="28"/>
        </w:rPr>
        <w:t xml:space="preserve">Субъекты </w:t>
      </w:r>
      <w:proofErr w:type="spellStart"/>
      <w:r w:rsidRPr="00094E4C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094E4C">
        <w:rPr>
          <w:color w:val="000000"/>
          <w:spacing w:val="-4"/>
          <w:sz w:val="28"/>
          <w:szCs w:val="28"/>
        </w:rPr>
        <w:t xml:space="preserve"> политики - органы государственной власти и мест</w:t>
      </w:r>
      <w:r w:rsidRPr="00094E4C">
        <w:rPr>
          <w:color w:val="000000"/>
          <w:spacing w:val="-4"/>
          <w:sz w:val="28"/>
          <w:szCs w:val="28"/>
        </w:rPr>
        <w:softHyphen/>
        <w:t xml:space="preserve">ного </w:t>
      </w:r>
      <w:r w:rsidRPr="00094E4C"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094E4C">
        <w:rPr>
          <w:color w:val="000000"/>
          <w:spacing w:val="-3"/>
          <w:sz w:val="28"/>
          <w:szCs w:val="28"/>
        </w:rPr>
        <w:softHyphen/>
        <w:t xml:space="preserve">ние и реализацию мер </w:t>
      </w:r>
      <w:proofErr w:type="spellStart"/>
      <w:r w:rsidRPr="00094E4C">
        <w:rPr>
          <w:color w:val="000000"/>
          <w:spacing w:val="-3"/>
          <w:sz w:val="28"/>
          <w:szCs w:val="28"/>
        </w:rPr>
        <w:t>антикоррупционной</w:t>
      </w:r>
      <w:proofErr w:type="spellEnd"/>
      <w:r w:rsidRPr="00094E4C">
        <w:rPr>
          <w:color w:val="000000"/>
          <w:spacing w:val="-3"/>
          <w:sz w:val="28"/>
          <w:szCs w:val="28"/>
        </w:rPr>
        <w:t xml:space="preserve"> политики, граждане. В школе субъек</w:t>
      </w:r>
      <w:r w:rsidRPr="00094E4C">
        <w:rPr>
          <w:color w:val="000000"/>
          <w:spacing w:val="-3"/>
          <w:sz w:val="28"/>
          <w:szCs w:val="28"/>
        </w:rPr>
        <w:softHyphen/>
        <w:t xml:space="preserve">тами </w:t>
      </w:r>
      <w:proofErr w:type="spellStart"/>
      <w:r w:rsidRPr="00094E4C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094E4C">
        <w:rPr>
          <w:color w:val="000000"/>
          <w:spacing w:val="-4"/>
          <w:sz w:val="28"/>
          <w:szCs w:val="28"/>
        </w:rPr>
        <w:t xml:space="preserve"> политики являются: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  <w:sz w:val="28"/>
          <w:szCs w:val="28"/>
        </w:rPr>
      </w:pPr>
      <w:r w:rsidRPr="00094E4C">
        <w:rPr>
          <w:color w:val="000000"/>
          <w:spacing w:val="-3"/>
          <w:sz w:val="28"/>
          <w:szCs w:val="28"/>
        </w:rPr>
        <w:t>педагогический коллектив, учебно-вспомогательный персонал и обслуживаю</w:t>
      </w:r>
      <w:r w:rsidRPr="00094E4C">
        <w:rPr>
          <w:color w:val="000000"/>
          <w:spacing w:val="-3"/>
          <w:sz w:val="28"/>
          <w:szCs w:val="28"/>
        </w:rPr>
        <w:softHyphen/>
        <w:t xml:space="preserve">щий </w:t>
      </w:r>
      <w:r w:rsidRPr="00094E4C">
        <w:rPr>
          <w:color w:val="000000"/>
          <w:spacing w:val="-6"/>
          <w:sz w:val="28"/>
          <w:szCs w:val="28"/>
        </w:rPr>
        <w:t>персонал;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  <w:sz w:val="28"/>
          <w:szCs w:val="28"/>
        </w:rPr>
      </w:pPr>
      <w:r w:rsidRPr="00094E4C">
        <w:rPr>
          <w:color w:val="000000"/>
          <w:spacing w:val="-3"/>
          <w:sz w:val="28"/>
          <w:szCs w:val="28"/>
        </w:rPr>
        <w:t>обучающиеся школы и их родители (законные представители);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физические и юридические лица, заинтересованные в качественном оказа</w:t>
      </w:r>
      <w:r w:rsidRPr="00094E4C">
        <w:rPr>
          <w:color w:val="000000"/>
          <w:spacing w:val="-4"/>
          <w:sz w:val="28"/>
          <w:szCs w:val="28"/>
        </w:rPr>
        <w:softHyphen/>
        <w:t xml:space="preserve">нии образовательных услуг </w:t>
      </w:r>
      <w:proofErr w:type="gramStart"/>
      <w:r w:rsidRPr="00094E4C">
        <w:rPr>
          <w:color w:val="000000"/>
          <w:spacing w:val="-4"/>
          <w:sz w:val="28"/>
          <w:szCs w:val="28"/>
        </w:rPr>
        <w:t>обучающимся</w:t>
      </w:r>
      <w:proofErr w:type="gramEnd"/>
      <w:r w:rsidRPr="00094E4C">
        <w:rPr>
          <w:color w:val="000000"/>
          <w:spacing w:val="-4"/>
          <w:sz w:val="28"/>
          <w:szCs w:val="28"/>
        </w:rPr>
        <w:t xml:space="preserve"> школы.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094E4C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 xml:space="preserve">Предупреждение коррупции - деятельность субъектов </w:t>
      </w:r>
      <w:proofErr w:type="spellStart"/>
      <w:r w:rsidRPr="00094E4C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094E4C">
        <w:rPr>
          <w:color w:val="000000"/>
          <w:spacing w:val="-4"/>
          <w:sz w:val="28"/>
          <w:szCs w:val="28"/>
        </w:rPr>
        <w:t xml:space="preserve"> поли</w:t>
      </w:r>
      <w:r w:rsidRPr="00094E4C">
        <w:rPr>
          <w:color w:val="000000"/>
          <w:spacing w:val="-4"/>
          <w:sz w:val="28"/>
          <w:szCs w:val="28"/>
        </w:rPr>
        <w:softHyphen/>
        <w:t xml:space="preserve">тики, </w:t>
      </w:r>
      <w:r w:rsidRPr="00094E4C"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094E4C">
        <w:rPr>
          <w:color w:val="000000"/>
          <w:spacing w:val="-3"/>
          <w:sz w:val="28"/>
          <w:szCs w:val="28"/>
        </w:rPr>
        <w:softHyphen/>
        <w:t xml:space="preserve">вий, </w:t>
      </w:r>
      <w:r w:rsidRPr="00094E4C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094E4C">
        <w:rPr>
          <w:color w:val="000000"/>
          <w:spacing w:val="-4"/>
          <w:sz w:val="28"/>
          <w:szCs w:val="28"/>
        </w:rPr>
        <w:softHyphen/>
        <w:t>странению.</w:t>
      </w:r>
    </w:p>
    <w:p w:rsidR="00EA3F58" w:rsidRPr="00094E4C" w:rsidRDefault="00EA3F58" w:rsidP="00EA3F58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sz w:val="28"/>
          <w:szCs w:val="28"/>
        </w:rPr>
      </w:pPr>
      <w:r w:rsidRPr="00094E4C">
        <w:rPr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EA3F58" w:rsidRPr="00094E4C" w:rsidRDefault="00EA3F58" w:rsidP="00EA3F58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  <w:rPr>
          <w:color w:val="000000"/>
          <w:spacing w:val="-4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  <w:sz w:val="28"/>
          <w:szCs w:val="28"/>
        </w:rPr>
      </w:pPr>
      <w:r w:rsidRPr="00094E4C">
        <w:rPr>
          <w:color w:val="000000"/>
          <w:spacing w:val="-3"/>
          <w:sz w:val="28"/>
          <w:szCs w:val="28"/>
        </w:rPr>
        <w:t>Координирует деятельность школы по устранению причин коррупции и усло</w:t>
      </w:r>
      <w:r w:rsidRPr="00094E4C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094E4C">
        <w:rPr>
          <w:color w:val="000000"/>
          <w:spacing w:val="-3"/>
          <w:sz w:val="28"/>
          <w:szCs w:val="28"/>
        </w:rPr>
        <w:t>ии и её</w:t>
      </w:r>
      <w:proofErr w:type="gramEnd"/>
      <w:r w:rsidRPr="00094E4C">
        <w:rPr>
          <w:color w:val="000000"/>
          <w:spacing w:val="-3"/>
          <w:sz w:val="28"/>
          <w:szCs w:val="28"/>
        </w:rPr>
        <w:t xml:space="preserve"> проявлений.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094E4C">
        <w:rPr>
          <w:color w:val="000000"/>
          <w:spacing w:val="-4"/>
          <w:sz w:val="28"/>
          <w:szCs w:val="28"/>
        </w:rPr>
        <w:softHyphen/>
        <w:t>чин и условий, способствующих коррупции в школе.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 w:rsidRPr="00094E4C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094E4C">
        <w:rPr>
          <w:color w:val="000000"/>
          <w:spacing w:val="-7"/>
          <w:sz w:val="28"/>
          <w:szCs w:val="28"/>
        </w:rPr>
        <w:t>правона</w:t>
      </w:r>
      <w:r w:rsidRPr="00094E4C">
        <w:rPr>
          <w:color w:val="000000"/>
          <w:spacing w:val="-7"/>
          <w:sz w:val="28"/>
          <w:szCs w:val="28"/>
        </w:rPr>
        <w:softHyphen/>
        <w:t>рушений.</w:t>
      </w:r>
    </w:p>
    <w:p w:rsidR="00EA3F58" w:rsidRPr="00094E4C" w:rsidRDefault="00EA3F58" w:rsidP="00EA3F58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  <w:rPr>
          <w:sz w:val="28"/>
          <w:szCs w:val="28"/>
        </w:rPr>
      </w:pPr>
      <w:r w:rsidRPr="00094E4C"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094E4C">
        <w:rPr>
          <w:color w:val="000000"/>
          <w:spacing w:val="-12"/>
          <w:sz w:val="28"/>
          <w:szCs w:val="28"/>
        </w:rPr>
        <w:t>3.1.</w:t>
      </w:r>
      <w:r w:rsidRPr="00094E4C">
        <w:rPr>
          <w:color w:val="000000"/>
          <w:sz w:val="28"/>
          <w:szCs w:val="28"/>
        </w:rPr>
        <w:tab/>
      </w:r>
      <w:r w:rsidRPr="00094E4C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094E4C">
        <w:rPr>
          <w:color w:val="000000"/>
          <w:spacing w:val="-3"/>
          <w:sz w:val="28"/>
          <w:szCs w:val="28"/>
        </w:rPr>
        <w:t xml:space="preserve">рассматривается и утверждается на </w:t>
      </w:r>
      <w:r>
        <w:rPr>
          <w:color w:val="000000"/>
          <w:spacing w:val="-3"/>
          <w:sz w:val="28"/>
          <w:szCs w:val="28"/>
        </w:rPr>
        <w:t>П</w:t>
      </w:r>
      <w:r w:rsidRPr="00094E4C">
        <w:rPr>
          <w:color w:val="000000"/>
          <w:spacing w:val="-3"/>
          <w:sz w:val="28"/>
          <w:szCs w:val="28"/>
        </w:rPr>
        <w:t xml:space="preserve">едагогическом совете  школы. Ход рассмотрения и </w:t>
      </w:r>
      <w:r w:rsidRPr="00094E4C"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094E4C">
        <w:rPr>
          <w:color w:val="000000"/>
          <w:spacing w:val="-4"/>
          <w:sz w:val="28"/>
          <w:szCs w:val="28"/>
        </w:rPr>
        <w:softHyphen/>
        <w:t xml:space="preserve">ется </w:t>
      </w:r>
      <w:r w:rsidRPr="00094E4C">
        <w:rPr>
          <w:color w:val="000000"/>
          <w:spacing w:val="-6"/>
          <w:sz w:val="28"/>
          <w:szCs w:val="28"/>
        </w:rPr>
        <w:t>приказом директора.</w:t>
      </w: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sz w:val="28"/>
          <w:szCs w:val="28"/>
        </w:rPr>
      </w:pPr>
      <w:r w:rsidRPr="00094E4C">
        <w:rPr>
          <w:color w:val="000000"/>
          <w:spacing w:val="-12"/>
          <w:sz w:val="28"/>
          <w:szCs w:val="28"/>
        </w:rPr>
        <w:t>3.2.</w:t>
      </w:r>
      <w:r w:rsidRPr="00094E4C">
        <w:rPr>
          <w:color w:val="000000"/>
          <w:sz w:val="28"/>
          <w:szCs w:val="28"/>
        </w:rPr>
        <w:tab/>
      </w:r>
      <w:r w:rsidRPr="00094E4C">
        <w:rPr>
          <w:color w:val="000000"/>
          <w:spacing w:val="-4"/>
          <w:sz w:val="28"/>
          <w:szCs w:val="28"/>
        </w:rPr>
        <w:t>В состав Комиссии входят: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представители от педагогического состава;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 xml:space="preserve">представители </w:t>
      </w:r>
      <w:r>
        <w:rPr>
          <w:color w:val="000000"/>
          <w:spacing w:val="-4"/>
          <w:sz w:val="28"/>
          <w:szCs w:val="28"/>
        </w:rPr>
        <w:t>родительской общественности</w:t>
      </w:r>
      <w:r w:rsidRPr="00094E4C">
        <w:rPr>
          <w:color w:val="000000"/>
          <w:spacing w:val="-4"/>
          <w:sz w:val="28"/>
          <w:szCs w:val="28"/>
        </w:rPr>
        <w:t>;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представители от Управляющего совета;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представитель профсоюзного комитета работников школы.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094E4C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094E4C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 xml:space="preserve">Заседание Комиссии правомочно, если на нем присутствует не менее двух </w:t>
      </w:r>
      <w:r w:rsidRPr="00094E4C">
        <w:rPr>
          <w:color w:val="000000"/>
          <w:spacing w:val="-4"/>
          <w:sz w:val="28"/>
          <w:szCs w:val="28"/>
        </w:rPr>
        <w:lastRenderedPageBreak/>
        <w:t>третей об</w:t>
      </w:r>
      <w:r w:rsidRPr="00094E4C">
        <w:rPr>
          <w:color w:val="000000"/>
          <w:spacing w:val="-4"/>
          <w:sz w:val="28"/>
          <w:szCs w:val="28"/>
        </w:rPr>
        <w:softHyphen/>
        <w:t xml:space="preserve">щего </w:t>
      </w:r>
      <w:r w:rsidRPr="00094E4C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sz w:val="28"/>
          <w:szCs w:val="28"/>
        </w:rPr>
      </w:pPr>
      <w:r w:rsidRPr="00094E4C">
        <w:rPr>
          <w:color w:val="000000"/>
          <w:spacing w:val="-11"/>
          <w:sz w:val="28"/>
          <w:szCs w:val="28"/>
        </w:rPr>
        <w:t>3.5.</w:t>
      </w:r>
      <w:r w:rsidRPr="00094E4C">
        <w:rPr>
          <w:color w:val="000000"/>
          <w:sz w:val="28"/>
          <w:szCs w:val="28"/>
        </w:rPr>
        <w:tab/>
      </w:r>
      <w:r w:rsidRPr="00094E4C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094E4C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094E4C">
        <w:rPr>
          <w:color w:val="000000"/>
          <w:spacing w:val="-3"/>
          <w:sz w:val="28"/>
          <w:szCs w:val="28"/>
        </w:rPr>
        <w:softHyphen/>
        <w:t xml:space="preserve">рая </w:t>
      </w:r>
      <w:r w:rsidRPr="00094E4C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094E4C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094E4C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094E4C"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094E4C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094E4C">
        <w:rPr>
          <w:color w:val="000000"/>
          <w:spacing w:val="-6"/>
          <w:sz w:val="28"/>
          <w:szCs w:val="28"/>
        </w:rPr>
        <w:t>Секретарь Комиссии:</w:t>
      </w: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  <w:rPr>
          <w:sz w:val="28"/>
          <w:szCs w:val="28"/>
        </w:rPr>
      </w:pPr>
      <w:r w:rsidRPr="00094E4C">
        <w:rPr>
          <w:color w:val="000000"/>
          <w:sz w:val="28"/>
          <w:szCs w:val="28"/>
        </w:rPr>
        <w:t>-</w:t>
      </w:r>
      <w:r w:rsidRPr="00094E4C">
        <w:rPr>
          <w:color w:val="000000"/>
          <w:sz w:val="28"/>
          <w:szCs w:val="28"/>
        </w:rPr>
        <w:tab/>
      </w:r>
      <w:r w:rsidRPr="00094E4C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rPr>
          <w:sz w:val="28"/>
          <w:szCs w:val="28"/>
        </w:rPr>
      </w:pPr>
      <w:r w:rsidRPr="00094E4C">
        <w:rPr>
          <w:color w:val="000000"/>
          <w:sz w:val="28"/>
          <w:szCs w:val="28"/>
        </w:rPr>
        <w:t>-</w:t>
      </w:r>
      <w:r w:rsidRPr="00094E4C">
        <w:rPr>
          <w:color w:val="000000"/>
          <w:sz w:val="28"/>
          <w:szCs w:val="28"/>
        </w:rPr>
        <w:tab/>
      </w:r>
      <w:r w:rsidRPr="00094E4C">
        <w:rPr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094E4C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094E4C">
        <w:rPr>
          <w:color w:val="000000"/>
          <w:spacing w:val="-4"/>
          <w:sz w:val="28"/>
          <w:szCs w:val="28"/>
        </w:rPr>
        <w:softHyphen/>
        <w:t>лами.</w:t>
      </w:r>
      <w:r w:rsidRPr="00094E4C">
        <w:rPr>
          <w:color w:val="000000"/>
          <w:spacing w:val="-4"/>
          <w:sz w:val="28"/>
          <w:szCs w:val="28"/>
        </w:rPr>
        <w:br/>
      </w:r>
      <w:r w:rsidRPr="00094E4C">
        <w:rPr>
          <w:color w:val="000000"/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EA3F58" w:rsidRPr="00094E4C" w:rsidRDefault="00EA3F58" w:rsidP="00EA3F58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</w:p>
    <w:p w:rsidR="00EA3F58" w:rsidRPr="00094E4C" w:rsidRDefault="00EA3F58" w:rsidP="00EA3F58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 w:rsidRPr="00094E4C"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  <w:rPr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 xml:space="preserve">4.1. Комиссия координирует деятельность школы по реализации мер </w:t>
      </w:r>
      <w:r w:rsidRPr="00094E4C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  <w:rPr>
          <w:sz w:val="28"/>
          <w:szCs w:val="28"/>
        </w:rPr>
      </w:pPr>
      <w:r w:rsidRPr="00094E4C">
        <w:rPr>
          <w:color w:val="000000"/>
          <w:spacing w:val="-12"/>
          <w:sz w:val="28"/>
          <w:szCs w:val="28"/>
        </w:rPr>
        <w:t>4.2.</w:t>
      </w:r>
      <w:r w:rsidRPr="00094E4C">
        <w:rPr>
          <w:color w:val="000000"/>
          <w:sz w:val="28"/>
          <w:szCs w:val="28"/>
        </w:rPr>
        <w:tab/>
      </w:r>
      <w:r w:rsidRPr="00094E4C">
        <w:rPr>
          <w:color w:val="000000"/>
          <w:spacing w:val="-3"/>
          <w:sz w:val="28"/>
          <w:szCs w:val="28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094E4C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094E4C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  <w:sz w:val="28"/>
          <w:szCs w:val="28"/>
        </w:rPr>
      </w:pPr>
      <w:r w:rsidRPr="00094E4C">
        <w:rPr>
          <w:color w:val="000000"/>
          <w:spacing w:val="-3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Pr="00094E4C">
        <w:rPr>
          <w:color w:val="000000"/>
          <w:spacing w:val="-3"/>
          <w:sz w:val="28"/>
          <w:szCs w:val="28"/>
        </w:rPr>
        <w:t>антикоррупционной</w:t>
      </w:r>
      <w:proofErr w:type="spellEnd"/>
      <w:r w:rsidRPr="00094E4C">
        <w:rPr>
          <w:color w:val="000000"/>
          <w:spacing w:val="-3"/>
          <w:sz w:val="28"/>
          <w:szCs w:val="28"/>
        </w:rPr>
        <w:t xml:space="preserve"> деятельно</w:t>
      </w:r>
      <w:r w:rsidRPr="00094E4C">
        <w:rPr>
          <w:color w:val="000000"/>
          <w:spacing w:val="-3"/>
          <w:sz w:val="28"/>
          <w:szCs w:val="28"/>
        </w:rPr>
        <w:softHyphen/>
        <w:t xml:space="preserve">сти </w:t>
      </w:r>
      <w:r w:rsidRPr="00094E4C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094E4C">
        <w:rPr>
          <w:color w:val="000000"/>
          <w:spacing w:val="-4"/>
          <w:sz w:val="28"/>
          <w:szCs w:val="28"/>
        </w:rPr>
        <w:softHyphen/>
        <w:t xml:space="preserve">боты </w:t>
      </w:r>
      <w:r w:rsidRPr="00094E4C">
        <w:rPr>
          <w:color w:val="000000"/>
          <w:spacing w:val="-5"/>
          <w:sz w:val="28"/>
          <w:szCs w:val="28"/>
        </w:rPr>
        <w:t>по противодействию коррупции в школе.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 с учетом измене</w:t>
      </w:r>
      <w:r w:rsidRPr="00094E4C">
        <w:rPr>
          <w:color w:val="000000"/>
          <w:spacing w:val="-4"/>
          <w:sz w:val="28"/>
          <w:szCs w:val="28"/>
        </w:rPr>
        <w:softHyphen/>
        <w:t xml:space="preserve">ний </w:t>
      </w:r>
      <w:r w:rsidRPr="00094E4C">
        <w:rPr>
          <w:color w:val="000000"/>
          <w:spacing w:val="-5"/>
          <w:sz w:val="28"/>
          <w:szCs w:val="28"/>
        </w:rPr>
        <w:t>действующего законодательства</w:t>
      </w:r>
    </w:p>
    <w:p w:rsidR="00EA3F58" w:rsidRPr="00094E4C" w:rsidRDefault="00EA3F58" w:rsidP="00EA3F58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4.6.В зависимости от рассматриваемых вопросов, к участию в заседаниях Комиссии мо</w:t>
      </w:r>
      <w:r w:rsidRPr="00094E4C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EA3F58" w:rsidRPr="00094E4C" w:rsidRDefault="00EA3F58" w:rsidP="00EA3F58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sz w:val="28"/>
          <w:szCs w:val="28"/>
        </w:rPr>
      </w:pPr>
      <w:r w:rsidRPr="00094E4C">
        <w:rPr>
          <w:color w:val="000000"/>
          <w:spacing w:val="-3"/>
          <w:sz w:val="28"/>
          <w:szCs w:val="28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  <w:sz w:val="28"/>
          <w:szCs w:val="28"/>
        </w:rPr>
        <w:t xml:space="preserve"> </w:t>
      </w:r>
      <w:r w:rsidRPr="00094E4C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094E4C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094E4C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094E4C">
        <w:rPr>
          <w:color w:val="000000"/>
          <w:spacing w:val="-5"/>
          <w:sz w:val="28"/>
          <w:szCs w:val="28"/>
        </w:rPr>
        <w:t xml:space="preserve">не </w:t>
      </w:r>
      <w:r w:rsidRPr="00094E4C">
        <w:rPr>
          <w:color w:val="000000"/>
          <w:spacing w:val="-5"/>
          <w:sz w:val="28"/>
          <w:szCs w:val="28"/>
        </w:rPr>
        <w:lastRenderedPageBreak/>
        <w:t>предусмотрено действующим законодательством. Члены Комиссии обладают равными пра</w:t>
      </w:r>
      <w:r w:rsidRPr="00094E4C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EA3F58" w:rsidRPr="00094E4C" w:rsidRDefault="00EA3F58" w:rsidP="00EA3F58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EA3F58" w:rsidRPr="00094E4C" w:rsidRDefault="00EA3F58" w:rsidP="00EA3F58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094E4C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EA3F58" w:rsidRPr="00094E4C" w:rsidRDefault="00EA3F58" w:rsidP="00EA3F58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sz w:val="28"/>
          <w:szCs w:val="28"/>
        </w:rPr>
      </w:pP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  <w:rPr>
          <w:sz w:val="28"/>
          <w:szCs w:val="28"/>
        </w:rPr>
      </w:pPr>
      <w:r w:rsidRPr="00094E4C">
        <w:rPr>
          <w:color w:val="000000"/>
          <w:spacing w:val="-12"/>
          <w:sz w:val="28"/>
          <w:szCs w:val="28"/>
        </w:rPr>
        <w:t>5.1.</w:t>
      </w:r>
      <w:r w:rsidRPr="00094E4C">
        <w:rPr>
          <w:color w:val="000000"/>
          <w:sz w:val="28"/>
          <w:szCs w:val="28"/>
        </w:rPr>
        <w:tab/>
      </w:r>
      <w:r w:rsidRPr="00094E4C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094E4C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094E4C">
        <w:rPr>
          <w:color w:val="000000"/>
          <w:spacing w:val="-3"/>
          <w:sz w:val="28"/>
          <w:szCs w:val="28"/>
        </w:rPr>
        <w:t xml:space="preserve">Информирует </w:t>
      </w:r>
      <w:r>
        <w:rPr>
          <w:color w:val="000000"/>
          <w:spacing w:val="-3"/>
          <w:sz w:val="28"/>
          <w:szCs w:val="28"/>
        </w:rPr>
        <w:t>П</w:t>
      </w:r>
      <w:r w:rsidRPr="00094E4C">
        <w:rPr>
          <w:color w:val="000000"/>
          <w:spacing w:val="-3"/>
          <w:sz w:val="28"/>
          <w:szCs w:val="28"/>
        </w:rPr>
        <w:t xml:space="preserve">едагогический </w:t>
      </w:r>
      <w:proofErr w:type="gramStart"/>
      <w:r w:rsidRPr="00094E4C">
        <w:rPr>
          <w:color w:val="000000"/>
          <w:spacing w:val="-3"/>
          <w:sz w:val="28"/>
          <w:szCs w:val="28"/>
        </w:rPr>
        <w:t>совет</w:t>
      </w:r>
      <w:proofErr w:type="gramEnd"/>
      <w:r w:rsidRPr="00094E4C">
        <w:rPr>
          <w:color w:val="000000"/>
          <w:spacing w:val="-3"/>
          <w:sz w:val="28"/>
          <w:szCs w:val="28"/>
        </w:rPr>
        <w:t xml:space="preserve"> и Управляющий совет школы о результатах реализа</w:t>
      </w:r>
      <w:r w:rsidRPr="00094E4C">
        <w:rPr>
          <w:color w:val="000000"/>
          <w:spacing w:val="-3"/>
          <w:sz w:val="28"/>
          <w:szCs w:val="28"/>
        </w:rPr>
        <w:softHyphen/>
        <w:t xml:space="preserve">ции </w:t>
      </w:r>
      <w:r w:rsidRPr="00094E4C">
        <w:rPr>
          <w:color w:val="000000"/>
          <w:spacing w:val="-2"/>
          <w:sz w:val="28"/>
          <w:szCs w:val="28"/>
        </w:rPr>
        <w:t>мер противодействия коррупции в школе.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Pr="00094E4C">
        <w:rPr>
          <w:color w:val="000000"/>
          <w:spacing w:val="-4"/>
          <w:sz w:val="28"/>
          <w:szCs w:val="28"/>
        </w:rPr>
        <w:softHyphen/>
        <w:t xml:space="preserve">сии, </w:t>
      </w:r>
      <w:r w:rsidRPr="00094E4C"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 w:rsidRPr="00094E4C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094E4C">
        <w:rPr>
          <w:color w:val="000000"/>
          <w:spacing w:val="-3"/>
          <w:sz w:val="28"/>
          <w:szCs w:val="28"/>
        </w:rPr>
        <w:t xml:space="preserve"> их выполнением.</w:t>
      </w:r>
    </w:p>
    <w:p w:rsidR="00EA3F58" w:rsidRPr="00094E4C" w:rsidRDefault="00EA3F58" w:rsidP="00EA3F58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EA3F58" w:rsidRPr="00094E4C" w:rsidRDefault="00EA3F58" w:rsidP="00EA3F58">
      <w:pPr>
        <w:pStyle w:val="msonormalcxspmiddle"/>
        <w:shd w:val="clear" w:color="auto" w:fill="FFFFFF"/>
        <w:ind w:right="-5"/>
        <w:contextualSpacing/>
        <w:jc w:val="both"/>
        <w:rPr>
          <w:sz w:val="28"/>
          <w:szCs w:val="28"/>
        </w:rPr>
      </w:pPr>
      <w:r w:rsidRPr="00094E4C">
        <w:rPr>
          <w:color w:val="000000"/>
          <w:spacing w:val="-5"/>
          <w:sz w:val="28"/>
          <w:szCs w:val="28"/>
        </w:rPr>
        <w:t>5.6. Председатель Комиссии и члены Комиссии осуществляют свою деятель</w:t>
      </w:r>
      <w:r w:rsidRPr="00094E4C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094E4C">
        <w:rPr>
          <w:color w:val="000000"/>
          <w:spacing w:val="-7"/>
          <w:sz w:val="28"/>
          <w:szCs w:val="28"/>
        </w:rPr>
        <w:t>общественных началах.</w:t>
      </w: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  <w:sz w:val="28"/>
          <w:szCs w:val="28"/>
        </w:rPr>
      </w:pP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sz w:val="28"/>
          <w:szCs w:val="28"/>
        </w:rPr>
      </w:pPr>
      <w:r w:rsidRPr="00094E4C">
        <w:rPr>
          <w:b/>
          <w:bCs/>
          <w:color w:val="000000"/>
          <w:spacing w:val="-11"/>
          <w:sz w:val="28"/>
          <w:szCs w:val="28"/>
        </w:rPr>
        <w:t>6.</w:t>
      </w:r>
      <w:r w:rsidRPr="00094E4C">
        <w:rPr>
          <w:b/>
          <w:bCs/>
          <w:color w:val="000000"/>
          <w:sz w:val="28"/>
          <w:szCs w:val="28"/>
        </w:rPr>
        <w:tab/>
      </w:r>
      <w:r w:rsidRPr="00094E4C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EA3F58" w:rsidRPr="00094E4C" w:rsidRDefault="00EA3F58" w:rsidP="00EA3F58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  <w:rPr>
          <w:sz w:val="28"/>
          <w:szCs w:val="28"/>
        </w:rPr>
      </w:pPr>
      <w:r w:rsidRPr="00094E4C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094E4C"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  <w:sz w:val="28"/>
          <w:szCs w:val="28"/>
        </w:rPr>
      </w:pP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  <w:rPr>
          <w:sz w:val="28"/>
          <w:szCs w:val="28"/>
        </w:rPr>
      </w:pPr>
      <w:r w:rsidRPr="00094E4C">
        <w:rPr>
          <w:b/>
          <w:bCs/>
          <w:color w:val="000000"/>
          <w:spacing w:val="-13"/>
          <w:sz w:val="28"/>
          <w:szCs w:val="28"/>
        </w:rPr>
        <w:t>7.</w:t>
      </w:r>
      <w:r w:rsidRPr="00094E4C">
        <w:rPr>
          <w:b/>
          <w:bCs/>
          <w:color w:val="000000"/>
          <w:sz w:val="28"/>
          <w:szCs w:val="28"/>
        </w:rPr>
        <w:tab/>
      </w:r>
      <w:r w:rsidRPr="00094E4C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EA3F58" w:rsidRPr="00094E4C" w:rsidRDefault="00EA3F58" w:rsidP="00EA3F58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 w:rsidRPr="00094E4C">
        <w:rPr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Pr="00094E4C">
        <w:rPr>
          <w:sz w:val="28"/>
          <w:szCs w:val="28"/>
        </w:rPr>
        <w:softHyphen/>
        <w:t xml:space="preserve">ректора по решению </w:t>
      </w:r>
      <w:r>
        <w:rPr>
          <w:sz w:val="28"/>
          <w:szCs w:val="28"/>
        </w:rPr>
        <w:t>П</w:t>
      </w:r>
      <w:r w:rsidRPr="00094E4C">
        <w:rPr>
          <w:sz w:val="28"/>
          <w:szCs w:val="28"/>
        </w:rPr>
        <w:t>едагогического совета школы.</w:t>
      </w:r>
    </w:p>
    <w:p w:rsidR="00EA3F58" w:rsidRPr="00094E4C" w:rsidRDefault="00EA3F58" w:rsidP="00EA3F58">
      <w:pPr>
        <w:rPr>
          <w:sz w:val="28"/>
          <w:szCs w:val="28"/>
        </w:rPr>
      </w:pPr>
    </w:p>
    <w:p w:rsidR="00EA3F58" w:rsidRPr="00094E4C" w:rsidRDefault="00EA3F58" w:rsidP="00EA3F58">
      <w:pPr>
        <w:spacing w:line="360" w:lineRule="auto"/>
        <w:ind w:left="360"/>
        <w:rPr>
          <w:sz w:val="28"/>
          <w:szCs w:val="28"/>
        </w:rPr>
      </w:pPr>
    </w:p>
    <w:p w:rsidR="00EA3F58" w:rsidRPr="00094E4C" w:rsidRDefault="00EA3F58" w:rsidP="00EA3F58">
      <w:pPr>
        <w:rPr>
          <w:sz w:val="28"/>
          <w:szCs w:val="28"/>
        </w:rPr>
      </w:pPr>
    </w:p>
    <w:p w:rsidR="003A2DEE" w:rsidRDefault="003A2DEE"/>
    <w:sectPr w:rsidR="003A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58"/>
    <w:rsid w:val="003A2DEE"/>
    <w:rsid w:val="00506822"/>
    <w:rsid w:val="00B14EFB"/>
    <w:rsid w:val="00B31C1B"/>
    <w:rsid w:val="00C04223"/>
    <w:rsid w:val="00EA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4E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E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B14E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14E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14EF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14EF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B14EFB"/>
    <w:rPr>
      <w:i/>
      <w:iCs/>
      <w:color w:val="808080" w:themeColor="text1" w:themeTint="7F"/>
    </w:rPr>
  </w:style>
  <w:style w:type="paragraph" w:styleId="a8">
    <w:name w:val="List Paragraph"/>
    <w:basedOn w:val="a"/>
    <w:qFormat/>
    <w:rsid w:val="00B31C1B"/>
    <w:pPr>
      <w:ind w:left="720"/>
      <w:contextualSpacing/>
    </w:pPr>
  </w:style>
  <w:style w:type="paragraph" w:customStyle="1" w:styleId="a9">
    <w:name w:val="Базовый"/>
    <w:rsid w:val="00EA3F58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EA3F5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A3F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A5A24-1247-4776-A871-F084C390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2015-11-16T09:41:00Z</dcterms:created>
  <dcterms:modified xsi:type="dcterms:W3CDTF">2015-11-16T09:43:00Z</dcterms:modified>
</cp:coreProperties>
</file>